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C1" w:rsidRPr="00ED4DA6" w:rsidRDefault="004A68C1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0910F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4A68C1" w:rsidRPr="00ED4DA6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D4DA6">
        <w:rPr>
          <w:rFonts w:ascii="Times New Roman" w:hAnsi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D4DA6">
        <w:rPr>
          <w:rFonts w:ascii="Times New Roman" w:hAnsi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4A68C1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D4DA6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7348C">
        <w:rPr>
          <w:rFonts w:ascii="Times New Roman" w:hAnsi="Times New Roman"/>
          <w:sz w:val="24"/>
          <w:szCs w:val="24"/>
          <w:u w:val="single"/>
        </w:rPr>
        <w:t>Специфика товара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DA6">
        <w:rPr>
          <w:rFonts w:ascii="Times New Roman" w:hAnsi="Times New Roman"/>
          <w:sz w:val="24"/>
          <w:szCs w:val="24"/>
          <w:u w:val="single"/>
        </w:rPr>
        <w:t>будет согласовываться</w:t>
      </w:r>
      <w:r w:rsidR="0027348C">
        <w:rPr>
          <w:rFonts w:ascii="Times New Roman" w:hAnsi="Times New Roman"/>
          <w:sz w:val="24"/>
          <w:szCs w:val="24"/>
          <w:u w:val="single"/>
        </w:rPr>
        <w:t xml:space="preserve"> дополнительно</w:t>
      </w:r>
      <w:r w:rsidRPr="00ED4DA6">
        <w:rPr>
          <w:rFonts w:ascii="Times New Roman" w:hAnsi="Times New Roman"/>
          <w:sz w:val="24"/>
          <w:szCs w:val="24"/>
          <w:u w:val="single"/>
        </w:rPr>
        <w:t xml:space="preserve"> при оформлении заявки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1" w:type="dxa"/>
        <w:tblInd w:w="93" w:type="dxa"/>
        <w:tblLook w:val="04A0" w:firstRow="1" w:lastRow="0" w:firstColumn="1" w:lastColumn="0" w:noHBand="0" w:noVBand="1"/>
      </w:tblPr>
      <w:tblGrid>
        <w:gridCol w:w="986"/>
        <w:gridCol w:w="6017"/>
        <w:gridCol w:w="6017"/>
        <w:gridCol w:w="961"/>
        <w:gridCol w:w="910"/>
      </w:tblGrid>
      <w:tr w:rsidR="0042190F" w:rsidRPr="0042190F" w:rsidTr="0042190F">
        <w:trPr>
          <w:trHeight w:val="290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поз.</w:t>
            </w:r>
          </w:p>
        </w:tc>
        <w:tc>
          <w:tcPr>
            <w:tcW w:w="60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ЕИ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9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42190F" w:rsidRPr="0042190F" w:rsidTr="0042190F">
        <w:trPr>
          <w:trHeight w:val="367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НЕЙССЕРИЯтест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(кат.№10003382)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НЕЙССЕРИЯтест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(кат.№10003382)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ОКСИтест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(кат.№10003324),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/50 полосок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ОКСИтест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(кат.№10003324),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/50 полосок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(кат.№10003344),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/50 полосок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(кат.№10003344),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/50 полосок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СТРЕПТОтест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(кат.№10010245)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СТРЕПТОтест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(кат.№10010245)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Реактив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ОКСИтеста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(кат.№10003375),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 1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Реактив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ОКСИтеста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(кат.№10003375),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 1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Реактив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ПИРАтеста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(кат.№10003379)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Реактив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ПИРАтеста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Lahema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(кат.№10003379)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182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реагентов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иммунохроматографического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Тропонина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/Миоглобина/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Креанинкиназы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-МВ в цельной крови (сыворотке/плазме) человека экспресс методом, 20 кассет/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(кат.№ 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СМА-435)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Biopharm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AG КНР</w:t>
            </w:r>
            <w:proofErr w:type="gram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реагентов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иммунохроматографического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Тропонина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/Миоглобина/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Креанинкиназы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-МВ в цельной крови (сыворотке/плазме) человека экспресс методом, 20 кассет/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(кат.№ 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СМА-435)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Biopharm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AG КНР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190F" w:rsidRPr="0042190F" w:rsidTr="0042190F">
        <w:trPr>
          <w:trHeight w:val="1524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BRAHMS PCT-Q для полуколичественного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прокальцитонина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(ПКТ) в сыворотке и плазме крови человека (25 тестов) (кат.№106.025) Германия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BRAHMS PCT-Q для полуколичественного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прокальцитонина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(ПКТ) в сыворотке и плазме крови человека (25 тестов) (кат.№106.025) Германия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2190F" w:rsidRPr="0042190F" w:rsidTr="0042190F">
        <w:trPr>
          <w:trHeight w:val="914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 -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biopharm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ротовируса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кале человека (кат.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N0903) Германия</w:t>
            </w:r>
            <w:proofErr w:type="gram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 -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biopharm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определения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ротовируса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кале человека (кат.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N0903) Германия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121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Novamed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качественного определения антигена токсинов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Clostridium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difficile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кале человека (кат.№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R-6033) Израиль</w:t>
            </w:r>
            <w:proofErr w:type="gram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Экспресс-тест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иммунохроматографический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Novamed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качественного определения антигена токсинов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Clostridium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difficile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кале человека (кат.№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R-6033) Израиль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Реагент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пробоподготовки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мокроты "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Муколизин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". ФГУН ЦНИИЭ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Реагент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пробоподготовки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мокроты "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Муколизин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". ФГУН ЦНИИЭ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Ортофосфорная кислота Н3PO4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Ортофосфорная кислота Н3PO4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Ренампластин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«РЕНАМ» (кат.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№ПГ-5/1)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Ренампластин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«РЕНАМ» (кат.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№ПГ-5/1)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Клиника-Кал. Комплект № 1 (общий) «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ЭКОлаб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(кат.№38.03)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Клиника-Кал. Комплект № 1 (общий) «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ЭКОлаб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(кат.№38.03)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Клиника-Мокрота «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ЭКОлаб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(кат.№38.05)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Клиника-Мокрота «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ЭКОлаб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(кат.№38.05)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для окраски по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Граму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ЭЛОлаб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для окраски по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Граму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ЭЛОлаб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11379208077 Тест-полоски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Combur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Test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M, 100 </w:t>
            </w: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11379208077 Тест-полоски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Combur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Test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M, 100 </w:t>
            </w: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АГТ003 Масло иммерсионное, 100 мл,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., Агат ТИП¬А, Классическое, 1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АГТ003 Масло иммерсионное, 100 мл,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., Агат ТИП¬А, Классическое, 1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Краска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ретикулоцитов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мл во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Краска для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ретикулоцитов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мл во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флак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12000101 Азур-эозин по 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Романовскому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буфером, 1 литр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12000101 Азур-эозин по 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Романовскому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буфером, 1 литр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12005702 Эозин по Май-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Грюнвальду</w:t>
            </w:r>
            <w:proofErr w:type="spellEnd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12005702 Эозин по Май-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Грюнвальду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3E6218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14004802 Калий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теллурит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2% р-р, ампула 5 мл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Кат.№ 14004802 Калий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теллурит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2% р-р, ампула 5 мл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амп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3E6218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ЭКО001 Плазма кроличья, сухая 10фл. по 1 мл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ЭКО001 Плазма кроличья, сухая 10фл. по 1 мл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3E6218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Кетофан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Эрба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Лахема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Кат № 10003313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Кетофан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Эрба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Лахема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Кат № 10003313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2190F" w:rsidRPr="0042190F" w:rsidTr="0042190F">
        <w:trPr>
          <w:trHeight w:val="30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3E6218" w:rsidP="00421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Глюкофан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Эрба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Лахема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Кат № 10003351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Глюкофан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Эрба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Лахема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Кат № 10003351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42190F" w:rsidP="003E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3E6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В 200.125 АС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О)-латекс-Витал (125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Кат.№ В 200.125 АС</w:t>
            </w:r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О)-латекс-Витал (125 </w:t>
            </w:r>
            <w:proofErr w:type="spell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spell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2190F" w:rsidRPr="0042190F" w:rsidTr="0042190F">
        <w:trPr>
          <w:trHeight w:val="6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90F" w:rsidRPr="0042190F" w:rsidRDefault="003E6218" w:rsidP="003E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 № В 201.125 СРБ-латекс-ВИТАЛ (125 </w:t>
            </w: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spellEnd"/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Кат. № В 201.125 СРБ-латекс-ВИТАЛ (125 </w:t>
            </w:r>
            <w:proofErr w:type="spellStart"/>
            <w:proofErr w:type="gramStart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spellEnd"/>
            <w:proofErr w:type="gramEnd"/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90F" w:rsidRPr="0042190F" w:rsidRDefault="0042190F" w:rsidP="00421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19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4A68C1" w:rsidRDefault="004A68C1" w:rsidP="0042190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sectPr w:rsidR="004A68C1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5BCC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0F6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8D4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0B3B"/>
    <w:rsid w:val="000E104D"/>
    <w:rsid w:val="000E6D92"/>
    <w:rsid w:val="000E6EB3"/>
    <w:rsid w:val="000F32CC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D1D"/>
    <w:rsid w:val="00267E71"/>
    <w:rsid w:val="00267FBF"/>
    <w:rsid w:val="00271021"/>
    <w:rsid w:val="00271525"/>
    <w:rsid w:val="00271CC9"/>
    <w:rsid w:val="0027277C"/>
    <w:rsid w:val="00273302"/>
    <w:rsid w:val="0027348C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5A3D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4F53"/>
    <w:rsid w:val="00327EA2"/>
    <w:rsid w:val="003329CE"/>
    <w:rsid w:val="00335FF8"/>
    <w:rsid w:val="00341E51"/>
    <w:rsid w:val="00345878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A7E0F"/>
    <w:rsid w:val="003B1DF4"/>
    <w:rsid w:val="003C33ED"/>
    <w:rsid w:val="003C54F1"/>
    <w:rsid w:val="003C5FF8"/>
    <w:rsid w:val="003C77C2"/>
    <w:rsid w:val="003D0B83"/>
    <w:rsid w:val="003D2DE2"/>
    <w:rsid w:val="003E194F"/>
    <w:rsid w:val="003E394F"/>
    <w:rsid w:val="003E6218"/>
    <w:rsid w:val="003E6559"/>
    <w:rsid w:val="003F1169"/>
    <w:rsid w:val="00402E03"/>
    <w:rsid w:val="004125B7"/>
    <w:rsid w:val="004133F1"/>
    <w:rsid w:val="004211C6"/>
    <w:rsid w:val="0042190F"/>
    <w:rsid w:val="004235E5"/>
    <w:rsid w:val="00430A40"/>
    <w:rsid w:val="0043501E"/>
    <w:rsid w:val="00436923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A68C1"/>
    <w:rsid w:val="004B1E4D"/>
    <w:rsid w:val="004B41DD"/>
    <w:rsid w:val="004B4942"/>
    <w:rsid w:val="004B74D2"/>
    <w:rsid w:val="004B7899"/>
    <w:rsid w:val="004C1C9A"/>
    <w:rsid w:val="004C3136"/>
    <w:rsid w:val="004C63C2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3FA4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3414"/>
    <w:rsid w:val="00605392"/>
    <w:rsid w:val="00606357"/>
    <w:rsid w:val="00606486"/>
    <w:rsid w:val="00610C4A"/>
    <w:rsid w:val="00611F71"/>
    <w:rsid w:val="00612E26"/>
    <w:rsid w:val="00616B82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B664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561D"/>
    <w:rsid w:val="008E6B77"/>
    <w:rsid w:val="008E74A9"/>
    <w:rsid w:val="008E7D6A"/>
    <w:rsid w:val="008F79E6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24B3D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54E11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76B19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42D1"/>
    <w:rsid w:val="00AD4870"/>
    <w:rsid w:val="00AD7BFD"/>
    <w:rsid w:val="00AE1DA1"/>
    <w:rsid w:val="00AE2554"/>
    <w:rsid w:val="00AE38CC"/>
    <w:rsid w:val="00AE50D7"/>
    <w:rsid w:val="00AE66F1"/>
    <w:rsid w:val="00AF10F6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83124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77A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0F8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1E9D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1F96"/>
    <w:rsid w:val="00DE2955"/>
    <w:rsid w:val="00DE4B91"/>
    <w:rsid w:val="00DF0CE6"/>
    <w:rsid w:val="00DF4AD3"/>
    <w:rsid w:val="00DF4CE7"/>
    <w:rsid w:val="00DF5C4A"/>
    <w:rsid w:val="00DF6826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6528F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B52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4664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Ряхова Светлана Анатольевна</cp:lastModifiedBy>
  <cp:revision>63</cp:revision>
  <cp:lastPrinted>2017-01-27T10:55:00Z</cp:lastPrinted>
  <dcterms:created xsi:type="dcterms:W3CDTF">2014-03-03T15:59:00Z</dcterms:created>
  <dcterms:modified xsi:type="dcterms:W3CDTF">2021-04-21T10:06:00Z</dcterms:modified>
</cp:coreProperties>
</file>